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MOD. 1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COMUNICAZIONE ART. 2, COMMA 3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__________________________________ (codice fiscale ________________) titolare/rappresentante legale dell’azienda __________________________________ con sede in  _____________________________ (partita IVA ____________________)  codice ATECO ____________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COMUNICA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 gestire  in provincia di Verona le seguenti unità produttive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svolgere attività funzionali ad assicurare la continuità delle filiere ricomprese nell’allegato 3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del DPCM, con riferimento alle seguenti aziende: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svolgere attività funzionali ad assicurare la continuità delle filiere a beneficio delle seguenti imprese e amministrazioni erogatrici di servizi di pubblica utilità e servizi essenziali:</w:t>
      </w:r>
    </w:p>
    <w:p>
      <w:pPr>
        <w:pStyle w:val="ListParagraph"/>
        <w:spacing w:lineRule="auto" w:line="360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spacing w:lineRule="auto" w:line="360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svolgere attività  funzionali  alla continuità  delle filiere dell’industria dell’aerospazio, della difesa e delle altre attività di rilevanza strategica per l’economia nazionale, autorizzate alla continuazione: </w:t>
      </w:r>
    </w:p>
    <w:p>
      <w:pPr>
        <w:pStyle w:val="ListParagraph"/>
        <w:spacing w:lineRule="auto" w:line="360"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sito in _______________________ via ________________________________________;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</w:t>
        <w:tab/>
        <w:tab/>
        <w:tab/>
        <w:tab/>
        <w:tab/>
        <w:tab/>
        <w:tab/>
        <w:t>Cognome, nome e qualifica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20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993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lemishScript BT">
    <w:charset w:val="00"/>
    <w:family w:val="roman"/>
    <w:pitch w:val="variable"/>
  </w:font>
  <w:font w:name="Kunstler Scrip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051224441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FlemishScript BT" w:hAnsi="FlemishScript BT" w:eastAsia="Times New Roman" w:cs="Times New Roman"/>
        <w:sz w:val="24"/>
        <w:szCs w:val="20"/>
        <w:lang w:eastAsia="it-IT"/>
      </w:rPr>
    </w:pPr>
    <w:r>
      <w:rPr/>
      <w:drawing>
        <wp:inline distT="0" distB="0" distL="0" distR="0">
          <wp:extent cx="814705" cy="814705"/>
          <wp:effectExtent l="0" t="0" r="0" b="0"/>
          <wp:docPr id="1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Kunstler Script" w:hAnsi="Kunstler Script" w:eastAsia="Times New Roman" w:cs="Times New Roman"/>
        <w:sz w:val="72"/>
        <w:szCs w:val="20"/>
        <w:lang w:eastAsia="it-IT"/>
      </w:rPr>
    </w:pPr>
    <w:r>
      <w:rPr>
        <w:rFonts w:eastAsia="Times New Roman" w:cs="Times New Roman" w:ascii="Kunstler Script" w:hAnsi="Kunstler Script"/>
        <w:sz w:val="72"/>
        <w:szCs w:val="20"/>
        <w:lang w:eastAsia="it-IT"/>
      </w:rPr>
      <w:t>Prefettura di Verona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b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d3c0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3c0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d3c09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43260b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c4334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0e90"/>
    <w:rPr>
      <w:color w:val="800080" w:themeColor="followedHyperlink"/>
      <w:u w:val="single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6b3e43"/>
    <w:rPr>
      <w:color w:val="605E5C"/>
      <w:shd w:fill="E1DFDD" w:val="clear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sz w:val="24"/>
      <w:szCs w:val="44"/>
    </w:rPr>
  </w:style>
  <w:style w:type="character" w:styleId="ListLabel4">
    <w:name w:val="ListLabel 4"/>
    <w:qFormat/>
    <w:rPr>
      <w:rFonts w:cs="Courier New"/>
      <w:sz w:val="44"/>
      <w:szCs w:val="4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bd3c0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3c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d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23AC-55B6-47FA-B581-75EB775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LibreOffice/4.4.0.3$Windows_x86 LibreOffice_project/de093506bcdc5fafd9023ee680b8c60e3e0645d7</Application>
  <Paragraphs>25</Paragraphs>
  <Company>LABSCCMPS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2020-04-21T09:56:00Z</dcterms:created>
  <dc:creator>dpp1060898</dc:creator>
  <dc:language>it-IT</dc:language>
  <cp:lastModifiedBy>biancarosa.boschi@dippp.interno.it</cp:lastModifiedBy>
  <cp:lastPrinted>2020-04-14T08:02:00Z</cp:lastPrinted>
  <dcterms:modified xsi:type="dcterms:W3CDTF">2020-04-21T09:56:00Z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LABSCCMPS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